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79" w:rsidRDefault="003754FF" w:rsidP="009E2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E2679">
        <w:rPr>
          <w:b/>
          <w:sz w:val="28"/>
          <w:szCs w:val="28"/>
        </w:rPr>
        <w:t>EDUCAÇÃO INFANTIL</w:t>
      </w:r>
    </w:p>
    <w:p w:rsidR="000D6C0A" w:rsidRDefault="000D6C0A" w:rsidP="000D6C0A">
      <w:pPr>
        <w:spacing w:line="360" w:lineRule="auto"/>
        <w:jc w:val="both"/>
        <w:rPr>
          <w:rFonts w:ascii="Arial" w:hAnsi="Arial" w:cs="Arial"/>
          <w:sz w:val="30"/>
          <w:szCs w:val="30"/>
        </w:rPr>
      </w:pPr>
    </w:p>
    <w:p w:rsidR="00CF426E" w:rsidRPr="000D6C0A" w:rsidRDefault="000D6C0A" w:rsidP="000D6C0A">
      <w:pPr>
        <w:spacing w:line="360" w:lineRule="auto"/>
        <w:jc w:val="both"/>
        <w:rPr>
          <w:rFonts w:ascii="Arial" w:hAnsi="Arial" w:cs="Arial"/>
          <w:sz w:val="30"/>
          <w:szCs w:val="30"/>
        </w:rPr>
      </w:pPr>
      <w:r w:rsidRPr="000D6C0A">
        <w:rPr>
          <w:rFonts w:ascii="Arial" w:hAnsi="Arial" w:cs="Arial"/>
          <w:sz w:val="30"/>
          <w:szCs w:val="30"/>
        </w:rPr>
        <w:t>Senhores Pais ou responsáveis:</w:t>
      </w:r>
    </w:p>
    <w:p w:rsidR="003E5CB9" w:rsidRDefault="00CF426E" w:rsidP="000D6C0A">
      <w:pPr>
        <w:spacing w:line="36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0D6C0A">
        <w:rPr>
          <w:rFonts w:ascii="Arial" w:hAnsi="Arial" w:cs="Arial"/>
          <w:sz w:val="30"/>
          <w:szCs w:val="30"/>
        </w:rPr>
        <w:t xml:space="preserve">Informamos que o período para fazer o CADASTRO </w:t>
      </w:r>
      <w:r w:rsidR="003E5CB9">
        <w:rPr>
          <w:rFonts w:ascii="Arial" w:hAnsi="Arial" w:cs="Arial"/>
          <w:sz w:val="30"/>
          <w:szCs w:val="30"/>
        </w:rPr>
        <w:t>D</w:t>
      </w:r>
      <w:r w:rsidRPr="000D6C0A">
        <w:rPr>
          <w:rFonts w:ascii="Arial" w:hAnsi="Arial" w:cs="Arial"/>
          <w:sz w:val="30"/>
          <w:szCs w:val="30"/>
        </w:rPr>
        <w:t>E INTENÇÃO D</w:t>
      </w:r>
      <w:r w:rsidR="003E5CB9">
        <w:rPr>
          <w:rFonts w:ascii="Arial" w:hAnsi="Arial" w:cs="Arial"/>
          <w:sz w:val="30"/>
          <w:szCs w:val="30"/>
        </w:rPr>
        <w:t>E VAGAS para os CMEIS que abrirão em 2017</w:t>
      </w:r>
      <w:r w:rsidRPr="000D6C0A">
        <w:rPr>
          <w:rFonts w:ascii="Arial" w:hAnsi="Arial" w:cs="Arial"/>
          <w:sz w:val="30"/>
          <w:szCs w:val="30"/>
        </w:rPr>
        <w:t xml:space="preserve"> é de </w:t>
      </w:r>
      <w:r w:rsidRPr="000D6C0A">
        <w:rPr>
          <w:rFonts w:ascii="Arial" w:hAnsi="Arial" w:cs="Arial"/>
          <w:b/>
          <w:sz w:val="30"/>
          <w:szCs w:val="30"/>
        </w:rPr>
        <w:t xml:space="preserve">03 a 31 de outubro </w:t>
      </w:r>
      <w:r w:rsidRPr="000D6C0A">
        <w:rPr>
          <w:rFonts w:ascii="Arial" w:hAnsi="Arial" w:cs="Arial"/>
          <w:sz w:val="30"/>
          <w:szCs w:val="30"/>
        </w:rPr>
        <w:t>das 09h às 11h e das 13h às 16h e pode</w:t>
      </w:r>
      <w:r w:rsidR="003E5CB9">
        <w:rPr>
          <w:rFonts w:ascii="Arial" w:hAnsi="Arial" w:cs="Arial"/>
          <w:sz w:val="30"/>
          <w:szCs w:val="30"/>
        </w:rPr>
        <w:t>rá ser feito nas seguintes Escolas Municipais:</w:t>
      </w:r>
      <w:r w:rsidRPr="000D6C0A">
        <w:rPr>
          <w:rFonts w:ascii="Arial" w:hAnsi="Arial" w:cs="Arial"/>
          <w:sz w:val="30"/>
          <w:szCs w:val="30"/>
        </w:rPr>
        <w:t xml:space="preserve"> </w:t>
      </w:r>
    </w:p>
    <w:p w:rsidR="003E5CB9" w:rsidRDefault="003E5CB9" w:rsidP="003E5CB9">
      <w:pPr>
        <w:spacing w:line="36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- São Jorge - </w:t>
      </w:r>
      <w:r w:rsidRPr="003E5CB9">
        <w:rPr>
          <w:rFonts w:ascii="Arial" w:hAnsi="Arial" w:cs="Arial"/>
          <w:color w:val="000000"/>
          <w:sz w:val="24"/>
          <w:szCs w:val="24"/>
        </w:rPr>
        <w:t>Rua São José, 724 – Parque São Jorge</w:t>
      </w:r>
    </w:p>
    <w:p w:rsidR="003E5CB9" w:rsidRPr="003E5CB9" w:rsidRDefault="003E5CB9" w:rsidP="003E5C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0"/>
          <w:szCs w:val="30"/>
        </w:rPr>
        <w:t>- Luis Eduardo Cumin</w:t>
      </w:r>
      <w:r w:rsidRPr="003E5CB9">
        <w:rPr>
          <w:rFonts w:ascii="Arial" w:hAnsi="Arial" w:cs="Arial"/>
          <w:sz w:val="24"/>
          <w:szCs w:val="24"/>
        </w:rPr>
        <w:t xml:space="preserve"> - </w:t>
      </w:r>
      <w:r w:rsidRPr="003E5CB9">
        <w:rPr>
          <w:rFonts w:ascii="Arial" w:hAnsi="Arial" w:cs="Arial"/>
          <w:color w:val="000000"/>
          <w:sz w:val="24"/>
          <w:szCs w:val="24"/>
        </w:rPr>
        <w:t>Rua Antônio de Oliveira Cruz – São João Batista</w:t>
      </w:r>
    </w:p>
    <w:p w:rsidR="003E5CB9" w:rsidRDefault="003E5CB9" w:rsidP="003E5CB9">
      <w:pPr>
        <w:spacing w:line="360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-Clara Anadir Buzato - </w:t>
      </w:r>
      <w:r>
        <w:rPr>
          <w:rFonts w:ascii="Calibri" w:hAnsi="Calibri" w:cs="Calibri"/>
          <w:color w:val="000000"/>
          <w:sz w:val="28"/>
          <w:szCs w:val="28"/>
        </w:rPr>
        <w:t xml:space="preserve">Rua Nilo Cropolato Matias, 107 – Areias </w:t>
      </w:r>
    </w:p>
    <w:p w:rsidR="000D6C0A" w:rsidRDefault="000D6C0A" w:rsidP="000D6C0A">
      <w:pPr>
        <w:spacing w:line="360" w:lineRule="auto"/>
        <w:ind w:firstLine="708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Os documentos (</w:t>
      </w:r>
      <w:r w:rsidRPr="000D6C0A">
        <w:rPr>
          <w:rFonts w:ascii="Arial" w:hAnsi="Arial" w:cs="Arial"/>
          <w:b/>
          <w:sz w:val="30"/>
          <w:szCs w:val="30"/>
        </w:rPr>
        <w:t>ORIGINAIS</w:t>
      </w:r>
      <w:r>
        <w:rPr>
          <w:rFonts w:ascii="Arial" w:hAnsi="Arial" w:cs="Arial"/>
          <w:sz w:val="30"/>
          <w:szCs w:val="30"/>
        </w:rPr>
        <w:t>) necessários para efetuar matrículas são:</w:t>
      </w:r>
    </w:p>
    <w:p w:rsidR="000D6C0A" w:rsidRPr="000D6C0A" w:rsidRDefault="000D6C0A" w:rsidP="000D6C0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D6C0A">
        <w:rPr>
          <w:rFonts w:ascii="Arial" w:hAnsi="Arial" w:cs="Arial"/>
          <w:sz w:val="28"/>
          <w:szCs w:val="28"/>
        </w:rPr>
        <w:t>- RG e CPF dos pais e/ou responsáveis;</w:t>
      </w:r>
    </w:p>
    <w:p w:rsidR="000D6C0A" w:rsidRDefault="000D6C0A" w:rsidP="000D6C0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D6C0A">
        <w:rPr>
          <w:rFonts w:ascii="Arial" w:hAnsi="Arial" w:cs="Arial"/>
          <w:sz w:val="28"/>
          <w:szCs w:val="28"/>
        </w:rPr>
        <w:t>- Declaração de renda (carteira de trabalho, contra-cheque, etc);</w:t>
      </w:r>
    </w:p>
    <w:p w:rsidR="000D6C0A" w:rsidRDefault="000D6C0A" w:rsidP="000D6C0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Comprovante de endereço (talão da Copel, Sanepar, etc);</w:t>
      </w:r>
    </w:p>
    <w:p w:rsidR="000D6C0A" w:rsidRDefault="000D6C0A" w:rsidP="000D6C0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Certidão de nascimento da criança;</w:t>
      </w:r>
    </w:p>
    <w:p w:rsidR="000D6C0A" w:rsidRDefault="000D6C0A" w:rsidP="000D6C0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Carteira de vacina da criança;</w:t>
      </w:r>
    </w:p>
    <w:p w:rsidR="000D6C0A" w:rsidRDefault="000D6C0A" w:rsidP="000D6C0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Número do cartão do SUS.</w:t>
      </w:r>
    </w:p>
    <w:p w:rsidR="000D6C0A" w:rsidRPr="000D6C0A" w:rsidRDefault="000D6C0A" w:rsidP="000D6C0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053DE" w:rsidRPr="0036452A" w:rsidRDefault="008053DE" w:rsidP="00957647">
      <w:pPr>
        <w:ind w:left="-850" w:right="-710" w:hanging="143"/>
        <w:rPr>
          <w:sz w:val="24"/>
          <w:szCs w:val="24"/>
        </w:rPr>
      </w:pPr>
    </w:p>
    <w:sectPr w:rsidR="008053DE" w:rsidRPr="0036452A" w:rsidSect="00A53561">
      <w:headerReference w:type="default" r:id="rId7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A48" w:rsidRDefault="00DF7A48" w:rsidP="00E5498C">
      <w:pPr>
        <w:spacing w:after="0" w:line="240" w:lineRule="auto"/>
      </w:pPr>
      <w:r>
        <w:separator/>
      </w:r>
    </w:p>
  </w:endnote>
  <w:endnote w:type="continuationSeparator" w:id="1">
    <w:p w:rsidR="00DF7A48" w:rsidRDefault="00DF7A48" w:rsidP="00E5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A48" w:rsidRDefault="00DF7A48" w:rsidP="00E5498C">
      <w:pPr>
        <w:spacing w:after="0" w:line="240" w:lineRule="auto"/>
      </w:pPr>
      <w:r>
        <w:separator/>
      </w:r>
    </w:p>
  </w:footnote>
  <w:footnote w:type="continuationSeparator" w:id="1">
    <w:p w:rsidR="00DF7A48" w:rsidRDefault="00DF7A48" w:rsidP="00E54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1FA" w:rsidRDefault="00E651FA" w:rsidP="00E5498C">
    <w:pPr>
      <w:pStyle w:val="Cabealho"/>
      <w:jc w:val="right"/>
      <w:rPr>
        <w:b/>
        <w:sz w:val="28"/>
        <w:szCs w:val="28"/>
      </w:rPr>
    </w:pPr>
    <w:r>
      <w:t xml:space="preserve">             </w: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-97155</wp:posOffset>
          </wp:positionV>
          <wp:extent cx="695325" cy="771525"/>
          <wp:effectExtent l="19050" t="0" r="9525" b="0"/>
          <wp:wrapTight wrapText="bothSides">
            <wp:wrapPolygon edited="0">
              <wp:start x="7101" y="1067"/>
              <wp:lineTo x="2959" y="2667"/>
              <wp:lineTo x="-592" y="6933"/>
              <wp:lineTo x="-592" y="13333"/>
              <wp:lineTo x="2367" y="18667"/>
              <wp:lineTo x="5918" y="20267"/>
              <wp:lineTo x="6510" y="20267"/>
              <wp:lineTo x="14795" y="20267"/>
              <wp:lineTo x="15386" y="20267"/>
              <wp:lineTo x="18937" y="18133"/>
              <wp:lineTo x="19529" y="18133"/>
              <wp:lineTo x="21896" y="11733"/>
              <wp:lineTo x="21896" y="7467"/>
              <wp:lineTo x="18345" y="3200"/>
              <wp:lineTo x="14203" y="1067"/>
              <wp:lineTo x="7101" y="1067"/>
            </wp:wrapPolygon>
          </wp:wrapTight>
          <wp:docPr id="2" name="Imagem 1" descr="Prefeitura Almirante Tamandaré">
            <a:hlinkClick xmlns:a="http://schemas.openxmlformats.org/drawingml/2006/main" r:id="" tooltip="&quot;Prefeitura Almirante Tamandaré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eitura Almirante Tamandaré">
                    <a:hlinkClick r:id="" tooltip="&quot;Prefeitura Almirante Tamandaré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6364" b="10001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8"/>
        <w:szCs w:val="28"/>
      </w:rPr>
      <w:t>PREFEITURA MUNICIPAL DE ALMIRANTE TAMANDARÉ</w:t>
    </w:r>
  </w:p>
  <w:p w:rsidR="00E651FA" w:rsidRDefault="00E651FA" w:rsidP="00E5498C">
    <w:pPr>
      <w:pStyle w:val="Cabealho"/>
      <w:jc w:val="right"/>
      <w:rPr>
        <w:b/>
        <w:sz w:val="28"/>
        <w:szCs w:val="28"/>
      </w:rPr>
    </w:pPr>
    <w:r>
      <w:rPr>
        <w:b/>
        <w:sz w:val="28"/>
        <w:szCs w:val="28"/>
      </w:rPr>
      <w:t>SECRETARIA MUNICIPAL DE EDUCAÇÃO E CULTURA</w:t>
    </w:r>
  </w:p>
  <w:p w:rsidR="00E651FA" w:rsidRDefault="00E651FA">
    <w:pPr>
      <w:pStyle w:val="Cabealho"/>
    </w:pPr>
  </w:p>
  <w:p w:rsidR="00E651FA" w:rsidRDefault="00E651F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679"/>
    <w:rsid w:val="000805CB"/>
    <w:rsid w:val="00081BBF"/>
    <w:rsid w:val="000D6C0A"/>
    <w:rsid w:val="002064B8"/>
    <w:rsid w:val="00243B4B"/>
    <w:rsid w:val="002E31FC"/>
    <w:rsid w:val="00305391"/>
    <w:rsid w:val="003308ED"/>
    <w:rsid w:val="0036452A"/>
    <w:rsid w:val="00364D27"/>
    <w:rsid w:val="003754FF"/>
    <w:rsid w:val="003E5CB9"/>
    <w:rsid w:val="00421947"/>
    <w:rsid w:val="00474658"/>
    <w:rsid w:val="0050757D"/>
    <w:rsid w:val="00511351"/>
    <w:rsid w:val="00536BA8"/>
    <w:rsid w:val="00587911"/>
    <w:rsid w:val="005F4ED5"/>
    <w:rsid w:val="0061203B"/>
    <w:rsid w:val="0063479A"/>
    <w:rsid w:val="006C7CC9"/>
    <w:rsid w:val="006D0BFE"/>
    <w:rsid w:val="00760EBC"/>
    <w:rsid w:val="008053DE"/>
    <w:rsid w:val="00896F26"/>
    <w:rsid w:val="008A1412"/>
    <w:rsid w:val="008E46F7"/>
    <w:rsid w:val="00935D7C"/>
    <w:rsid w:val="00957647"/>
    <w:rsid w:val="00994ABA"/>
    <w:rsid w:val="009E2679"/>
    <w:rsid w:val="00A32513"/>
    <w:rsid w:val="00A32D10"/>
    <w:rsid w:val="00A53561"/>
    <w:rsid w:val="00B81B72"/>
    <w:rsid w:val="00BC5F2A"/>
    <w:rsid w:val="00CC422A"/>
    <w:rsid w:val="00CF426E"/>
    <w:rsid w:val="00CF5490"/>
    <w:rsid w:val="00DD3DEE"/>
    <w:rsid w:val="00DF7A48"/>
    <w:rsid w:val="00E5498C"/>
    <w:rsid w:val="00E628B8"/>
    <w:rsid w:val="00E651FA"/>
    <w:rsid w:val="00F5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6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2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549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498C"/>
  </w:style>
  <w:style w:type="paragraph" w:styleId="Rodap">
    <w:name w:val="footer"/>
    <w:basedOn w:val="Normal"/>
    <w:link w:val="RodapChar"/>
    <w:uiPriority w:val="99"/>
    <w:semiHidden/>
    <w:unhideWhenUsed/>
    <w:rsid w:val="00E549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5498C"/>
  </w:style>
  <w:style w:type="paragraph" w:styleId="Textodebalo">
    <w:name w:val="Balloon Text"/>
    <w:basedOn w:val="Normal"/>
    <w:link w:val="TextodebaloChar"/>
    <w:uiPriority w:val="99"/>
    <w:semiHidden/>
    <w:unhideWhenUsed/>
    <w:rsid w:val="00E5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7B857-EEDE-4F40-8074-8162E353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juliana.segantini</dc:creator>
  <cp:lastModifiedBy>alanna.cordeiro</cp:lastModifiedBy>
  <cp:revision>2</cp:revision>
  <cp:lastPrinted>2016-09-30T14:19:00Z</cp:lastPrinted>
  <dcterms:created xsi:type="dcterms:W3CDTF">2016-09-30T19:43:00Z</dcterms:created>
  <dcterms:modified xsi:type="dcterms:W3CDTF">2016-09-30T19:43:00Z</dcterms:modified>
</cp:coreProperties>
</file>